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0B" w:rsidRDefault="00D73D64">
      <w:pPr>
        <w:pStyle w:val="Standard"/>
        <w:widowControl w:val="0"/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23959" cy="905039"/>
            <wp:effectExtent l="0" t="0" r="0" b="9361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59" cy="9050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4710B" w:rsidRDefault="00D73D64">
      <w:pPr>
        <w:pStyle w:val="Standard"/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64710B" w:rsidRDefault="00D73D64">
      <w:pPr>
        <w:pStyle w:val="Standard"/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АДМИНИСТРАЦИИ</w:t>
      </w:r>
    </w:p>
    <w:p w:rsidR="0064710B" w:rsidRDefault="00D73D6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Рыбинского муниципального района</w:t>
      </w:r>
    </w:p>
    <w:p w:rsidR="0064710B" w:rsidRDefault="00D73D64">
      <w:pPr>
        <w:pStyle w:val="Standard"/>
        <w:spacing w:before="2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                                                                                  №_______</w:t>
      </w:r>
    </w:p>
    <w:p w:rsidR="0064710B" w:rsidRDefault="0064710B">
      <w:pPr>
        <w:pStyle w:val="Standard"/>
        <w:spacing w:before="2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B" w:rsidRDefault="00D73D6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</w:p>
    <w:p w:rsidR="0064710B" w:rsidRDefault="00D73D6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</w:p>
    <w:p w:rsidR="0064710B" w:rsidRDefault="00D73D6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 муниципального района</w:t>
      </w:r>
    </w:p>
    <w:p w:rsidR="0064710B" w:rsidRDefault="00D73D6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29.05.2012 № 952</w:t>
      </w:r>
    </w:p>
    <w:p w:rsidR="0064710B" w:rsidRDefault="0064710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B" w:rsidRDefault="00D73D6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>
        <w:rPr>
          <w:rFonts w:eastAsia="Times New Roman" w:cs="Times New Roman"/>
          <w:lang w:eastAsia="ru-RU"/>
        </w:rPr>
        <w:t xml:space="preserve">Федеральным законом от 17.07.1999 N 178-ФЗ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"О государственной социальной помощи"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 от 27.07.2010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услуг», администрация Рыбинского муниципального района</w:t>
      </w:r>
    </w:p>
    <w:p w:rsidR="0064710B" w:rsidRDefault="0064710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</w:p>
    <w:p w:rsidR="0064710B" w:rsidRDefault="00D73D6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4710B" w:rsidRDefault="0064710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B" w:rsidRDefault="00D73D6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изменения в административный регламент предоставления муниципальной услуги «Организация назначения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ежеквартальной  денежной выплаты реабилитированным лицам и лицам, пострадавшим от политических репрессий», утвержденный постановлением администрации Рыбинского муниципального района от 29.05.2012 № 952, согласно приложению к постановлению.</w:t>
      </w:r>
    </w:p>
    <w:p w:rsidR="0064710B" w:rsidRDefault="00D73D6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 постановление в средствах массовой информации.</w:t>
      </w:r>
    </w:p>
    <w:p w:rsidR="0064710B" w:rsidRDefault="00D73D64">
      <w:pPr>
        <w:pStyle w:val="a6"/>
        <w:spacing w:before="28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Постановление вступает в силу с момента опубликования и распространяется на правоотношения, возникшие с </w:t>
      </w:r>
      <w:r>
        <w:rPr>
          <w:sz w:val="28"/>
          <w:szCs w:val="28"/>
        </w:rPr>
        <w:t>01.01.2018 года.</w:t>
      </w:r>
    </w:p>
    <w:p w:rsidR="0064710B" w:rsidRDefault="00D73D64">
      <w:pPr>
        <w:pStyle w:val="Standard"/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исполнения   постановления  возложить на 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Рыбинского  муниципального  района  Т.А. Кожинову.</w:t>
      </w:r>
    </w:p>
    <w:p w:rsidR="0064710B" w:rsidRDefault="0064710B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B" w:rsidRDefault="0064710B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B" w:rsidRDefault="0064710B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B" w:rsidRDefault="00D73D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64710B" w:rsidRDefault="00D73D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Рыбинского муниципального района                                            Т.А. Смирнова</w:t>
      </w:r>
    </w:p>
    <w:p w:rsidR="0064710B" w:rsidRDefault="0064710B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10B" w:rsidRDefault="0064710B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10B" w:rsidRDefault="0064710B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10B" w:rsidRDefault="0064710B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10B" w:rsidRDefault="0064710B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10B" w:rsidRDefault="0064710B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10B" w:rsidRDefault="00D73D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СОГЛАСОВАНО:</w:t>
      </w:r>
    </w:p>
    <w:p w:rsidR="0064710B" w:rsidRDefault="0064710B">
      <w:pPr>
        <w:pStyle w:val="Standard"/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B" w:rsidRDefault="0064710B">
      <w:pPr>
        <w:pStyle w:val="Standard"/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10B" w:rsidRDefault="00D73D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управления труда</w:t>
      </w:r>
    </w:p>
    <w:p w:rsidR="0064710B" w:rsidRDefault="00D73D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социальной поддержки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</w:p>
    <w:p w:rsidR="0064710B" w:rsidRDefault="00D73D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Рыбинского</w:t>
      </w:r>
    </w:p>
    <w:p w:rsidR="0064710B" w:rsidRDefault="00D73D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                                                                Л.А. Степанова</w:t>
      </w:r>
    </w:p>
    <w:p w:rsidR="0064710B" w:rsidRDefault="0064710B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10B" w:rsidRDefault="00D73D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юридического отдела</w:t>
      </w:r>
    </w:p>
    <w:p w:rsidR="0064710B" w:rsidRDefault="00D73D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Рыбинского</w:t>
      </w:r>
    </w:p>
    <w:p w:rsidR="0064710B" w:rsidRDefault="00D73D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О.В. Хватов</w:t>
      </w:r>
    </w:p>
    <w:p w:rsidR="0064710B" w:rsidRDefault="0064710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B" w:rsidRDefault="0064710B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10B" w:rsidRDefault="0064710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B" w:rsidRDefault="0064710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B" w:rsidRDefault="0064710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B" w:rsidRDefault="00D73D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Исполнитель:</w:t>
      </w:r>
    </w:p>
    <w:p w:rsidR="0064710B" w:rsidRDefault="00D73D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Консультант-юрист управления труда</w:t>
      </w:r>
    </w:p>
    <w:p w:rsidR="0064710B" w:rsidRDefault="00D73D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социальной поддержки населения</w:t>
      </w:r>
    </w:p>
    <w:p w:rsidR="0064710B" w:rsidRDefault="00D73D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Рыбинского</w:t>
      </w:r>
    </w:p>
    <w:p w:rsidR="0064710B" w:rsidRDefault="00D73D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                                                               Н.И. Пантелеева</w:t>
      </w:r>
    </w:p>
    <w:p w:rsidR="0064710B" w:rsidRDefault="00D73D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710B" w:rsidRDefault="0064710B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10B" w:rsidRDefault="0064710B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10B" w:rsidRDefault="0064710B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10B" w:rsidRDefault="0064710B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10B" w:rsidRDefault="0064710B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10B" w:rsidRDefault="0064710B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10B" w:rsidRDefault="0064710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B" w:rsidRDefault="0064710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B" w:rsidRDefault="0064710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B" w:rsidRDefault="0064710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B" w:rsidRDefault="0064710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B" w:rsidRDefault="0064710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B" w:rsidRDefault="0064710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B" w:rsidRDefault="00D73D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Направить:</w:t>
      </w:r>
    </w:p>
    <w:p w:rsidR="0064710B" w:rsidRDefault="0064710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B" w:rsidRDefault="00D73D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Рыбинского муниципального района - 1 экземпляр;</w:t>
      </w:r>
    </w:p>
    <w:p w:rsidR="0064710B" w:rsidRDefault="0064710B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10B" w:rsidRDefault="00D73D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труда и социальной поддержки населения администрации Рыбинского муниципального района - 1 экземпляр;</w:t>
      </w:r>
    </w:p>
    <w:p w:rsidR="0064710B" w:rsidRDefault="0064710B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10B" w:rsidRDefault="00D73D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Юридический отдел администрации Рыбинского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- 1 экземпляр.</w:t>
      </w:r>
    </w:p>
    <w:p w:rsidR="0064710B" w:rsidRDefault="0064710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B" w:rsidRDefault="00D73D64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64710B" w:rsidRDefault="00D73D64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64710B" w:rsidRDefault="00D73D64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Рыбинского муниципального района</w:t>
      </w:r>
    </w:p>
    <w:p w:rsidR="0064710B" w:rsidRDefault="00D73D64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 № ____</w:t>
      </w:r>
    </w:p>
    <w:p w:rsidR="0064710B" w:rsidRDefault="0064710B">
      <w:pPr>
        <w:pStyle w:val="Standard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10B" w:rsidRDefault="00D73D64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64710B" w:rsidRDefault="00D73D64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предоставления муниципальной услуги «Организация назначения и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ежеквартальной  денежной выплаты реабилитированным лицам и лицам,</w:t>
      </w:r>
    </w:p>
    <w:p w:rsidR="0064710B" w:rsidRDefault="00D73D64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пострадавшим от политических репрессий»</w:t>
      </w:r>
    </w:p>
    <w:p w:rsidR="0064710B" w:rsidRDefault="0064710B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B" w:rsidRDefault="00D73D64">
      <w:pPr>
        <w:pStyle w:val="a5"/>
        <w:spacing w:after="0" w:line="100" w:lineRule="atLeast"/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 В пункте 2.4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>
        <w:rPr>
          <w:rFonts w:ascii="Times New Roman" w:eastAsia="Arial" w:hAnsi="Times New Roman" w:cs="Arial"/>
          <w:sz w:val="28"/>
          <w:szCs w:val="28"/>
        </w:rPr>
        <w:t>Муниципальной целевой программой «О дополнительных мерах социальной поддержки отдельных категорий жителей Рыбин</w:t>
      </w:r>
      <w:r>
        <w:rPr>
          <w:rFonts w:ascii="Times New Roman" w:eastAsia="Arial" w:hAnsi="Times New Roman" w:cs="Arial"/>
          <w:sz w:val="28"/>
          <w:szCs w:val="28"/>
        </w:rPr>
        <w:t>ского района и взаимодействии с некоммерческими организациями на</w:t>
      </w:r>
      <w:r>
        <w:rPr>
          <w:rFonts w:ascii="Times New Roman" w:eastAsia="Arial" w:hAnsi="Times New Roman" w:cs="Arial"/>
          <w:sz w:val="28"/>
          <w:szCs w:val="28"/>
        </w:rPr>
        <w:t xml:space="preserve"> 2014-2017 </w:t>
      </w:r>
      <w:r>
        <w:rPr>
          <w:rFonts w:ascii="Times New Roman" w:eastAsia="Arial" w:hAnsi="Times New Roman" w:cs="Arial"/>
          <w:sz w:val="28"/>
          <w:szCs w:val="28"/>
        </w:rPr>
        <w:t xml:space="preserve">годы»,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постановлением администрации Рыбинского муниципального района от 14.05.2014 № 828» заменить словами «</w:t>
      </w:r>
      <w:r>
        <w:rPr>
          <w:rFonts w:ascii="Times New Roman" w:eastAsia="Arial" w:hAnsi="Times New Roman" w:cs="Arial"/>
          <w:sz w:val="28"/>
          <w:szCs w:val="28"/>
        </w:rPr>
        <w:t xml:space="preserve">Муниципальной программой «Социальная поддержка населения </w:t>
      </w:r>
      <w:r>
        <w:rPr>
          <w:rFonts w:ascii="Times New Roman" w:eastAsia="Arial" w:hAnsi="Times New Roman" w:cs="Arial"/>
          <w:sz w:val="28"/>
          <w:szCs w:val="28"/>
        </w:rPr>
        <w:t>Рыбинского района» на</w:t>
      </w:r>
      <w:r>
        <w:rPr>
          <w:rFonts w:ascii="Times New Roman" w:eastAsia="Arial" w:hAnsi="Times New Roman" w:cs="Arial"/>
          <w:sz w:val="28"/>
          <w:szCs w:val="28"/>
        </w:rPr>
        <w:t xml:space="preserve"> 2014-2020 </w:t>
      </w:r>
      <w:r>
        <w:rPr>
          <w:rFonts w:ascii="Times New Roman" w:eastAsia="Arial" w:hAnsi="Times New Roman" w:cs="Arial"/>
          <w:sz w:val="28"/>
          <w:szCs w:val="28"/>
        </w:rPr>
        <w:t xml:space="preserve">годы»,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постановлением администрации Рыбинского муниципального района от 30.05.2014 № 940» .</w:t>
      </w:r>
    </w:p>
    <w:p w:rsidR="0064710B" w:rsidRDefault="00D73D64">
      <w:pPr>
        <w:pStyle w:val="a5"/>
        <w:spacing w:after="0" w:line="100" w:lineRule="atLeast"/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2.5 дополнить 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710B" w:rsidRDefault="00D73D6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 </w:t>
      </w:r>
      <w:r>
        <w:rPr>
          <w:sz w:val="28"/>
          <w:szCs w:val="28"/>
          <w:lang w:eastAsia="ru-RU"/>
        </w:rPr>
        <w:t>- страховое свидетельство обязательного пенсионного стр</w:t>
      </w:r>
      <w:r>
        <w:rPr>
          <w:sz w:val="28"/>
          <w:szCs w:val="28"/>
          <w:lang w:eastAsia="ru-RU"/>
        </w:rPr>
        <w:t>ахования.</w:t>
      </w:r>
      <w:r>
        <w:rPr>
          <w:rFonts w:eastAsia="Arial"/>
          <w:sz w:val="28"/>
          <w:szCs w:val="28"/>
          <w:lang w:eastAsia="ru-RU"/>
        </w:rPr>
        <w:t>».</w:t>
      </w:r>
    </w:p>
    <w:p w:rsidR="0064710B" w:rsidRDefault="00D73D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 пункте 2.7 слова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справки Управления Пенсионного фонда РФ о размере пенсии и справки о реабилитации» заменить словами «за исключением справки Управления Пенсионного фонда РФ о размере пенсии, страхового свидетельства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обязательного пенсионного страхования и справки о реабилитации».</w:t>
      </w:r>
    </w:p>
    <w:p w:rsidR="0064710B" w:rsidRDefault="0064710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10B" w:rsidRDefault="00647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10B" w:rsidRDefault="00D73D6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4710B" w:rsidRDefault="00D73D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управления труда</w:t>
      </w:r>
    </w:p>
    <w:p w:rsidR="0064710B" w:rsidRDefault="00D73D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социальной поддержки населения</w:t>
      </w:r>
    </w:p>
    <w:p w:rsidR="0064710B" w:rsidRDefault="00D73D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Рыбинского</w:t>
      </w:r>
    </w:p>
    <w:p w:rsidR="0064710B" w:rsidRDefault="00D73D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                                                               Л.А.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Степанова</w:t>
      </w:r>
    </w:p>
    <w:p w:rsidR="0064710B" w:rsidRDefault="0064710B">
      <w:pPr>
        <w:pStyle w:val="Standard"/>
        <w:rPr>
          <w:sz w:val="28"/>
          <w:szCs w:val="28"/>
        </w:rPr>
      </w:pPr>
    </w:p>
    <w:p w:rsidR="0064710B" w:rsidRDefault="0064710B">
      <w:pPr>
        <w:pStyle w:val="Standard"/>
        <w:rPr>
          <w:sz w:val="28"/>
          <w:szCs w:val="28"/>
        </w:rPr>
      </w:pPr>
    </w:p>
    <w:p w:rsidR="0064710B" w:rsidRDefault="0064710B">
      <w:pPr>
        <w:pStyle w:val="Standard"/>
        <w:rPr>
          <w:sz w:val="28"/>
          <w:szCs w:val="28"/>
        </w:rPr>
      </w:pPr>
    </w:p>
    <w:p w:rsidR="0064710B" w:rsidRDefault="0064710B">
      <w:pPr>
        <w:pStyle w:val="Standard"/>
        <w:rPr>
          <w:sz w:val="28"/>
          <w:szCs w:val="28"/>
        </w:rPr>
      </w:pPr>
    </w:p>
    <w:p w:rsidR="0064710B" w:rsidRDefault="0064710B">
      <w:pPr>
        <w:pStyle w:val="Standard"/>
        <w:rPr>
          <w:sz w:val="28"/>
          <w:szCs w:val="28"/>
        </w:rPr>
      </w:pPr>
    </w:p>
    <w:p w:rsidR="0064710B" w:rsidRDefault="0064710B">
      <w:pPr>
        <w:pStyle w:val="Standard"/>
        <w:rPr>
          <w:sz w:val="28"/>
          <w:szCs w:val="28"/>
        </w:rPr>
      </w:pPr>
    </w:p>
    <w:p w:rsidR="0064710B" w:rsidRDefault="00D73D64">
      <w:pPr>
        <w:pStyle w:val="Standard"/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4710B" w:rsidRDefault="00D73D64">
      <w:pPr>
        <w:pStyle w:val="Standard"/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постановления администрации</w:t>
      </w:r>
    </w:p>
    <w:p w:rsidR="0064710B" w:rsidRDefault="00D73D64">
      <w:pPr>
        <w:pStyle w:val="Standard"/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Рыбинского муниципального района</w:t>
      </w:r>
    </w:p>
    <w:p w:rsidR="0064710B" w:rsidRDefault="00D73D64">
      <w:pPr>
        <w:pStyle w:val="a6"/>
        <w:spacing w:before="0" w:after="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sz w:val="28"/>
          <w:szCs w:val="28"/>
        </w:rPr>
        <w:t>постановление администрации</w:t>
      </w:r>
    </w:p>
    <w:p w:rsidR="0064710B" w:rsidRDefault="00D73D64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Рыбинского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29.05.2012 № 952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4710B" w:rsidRDefault="0064710B">
      <w:pPr>
        <w:pStyle w:val="a6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64710B" w:rsidRDefault="00D73D64">
      <w:pPr>
        <w:pStyle w:val="a6"/>
        <w:spacing w:before="0" w:after="0"/>
        <w:jc w:val="both"/>
      </w:pPr>
      <w:r>
        <w:rPr>
          <w:rFonts w:ascii="Times New Roman" w:hAnsi="Times New Roman"/>
          <w:sz w:val="28"/>
          <w:szCs w:val="28"/>
        </w:rPr>
        <w:tab/>
        <w:t xml:space="preserve">Предлагаемый проект постановления </w:t>
      </w:r>
      <w:r>
        <w:rPr>
          <w:rFonts w:ascii="Times New Roman" w:hAnsi="Times New Roman"/>
          <w:sz w:val="28"/>
          <w:szCs w:val="28"/>
        </w:rPr>
        <w:t>администрации Рыбинского муниципального района 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Рыбинского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от 29.05.2012 № 952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подготовлен 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17 июля 1999 года N 178-ФЗ "О государственной соц</w:t>
      </w:r>
      <w:r>
        <w:rPr>
          <w:rFonts w:ascii="Times New Roman" w:hAnsi="Times New Roman"/>
          <w:sz w:val="28"/>
          <w:szCs w:val="28"/>
        </w:rPr>
        <w:t>иальной помощи" и необходимостью размещения в  Единой государственной информационной системе социального обеспечения информации о мерах социальной защиты (поддержки), социальных услугах в рамках социального обслуживания и государственной социальной помощи,</w:t>
      </w:r>
      <w:r>
        <w:rPr>
          <w:rFonts w:ascii="Times New Roman" w:hAnsi="Times New Roman"/>
          <w:sz w:val="28"/>
          <w:szCs w:val="28"/>
        </w:rPr>
        <w:t xml:space="preserve"> иных социальных гарантиях и выплатах, предоставляемых населению в Российской Федерации за счет средств федерального бюджета, бюджетов субъектов Российской Федерации и местных бюджетов. А также в связи с прекращением действия Муниципальной целевой программ</w:t>
      </w:r>
      <w:r>
        <w:rPr>
          <w:rFonts w:ascii="Times New Roman" w:hAnsi="Times New Roman"/>
          <w:sz w:val="28"/>
          <w:szCs w:val="28"/>
        </w:rPr>
        <w:t>ы «О дополнительных мерах социальной поддержки отдельных категорий жителей Рыбинского района и взаимодействии с некоммерческими организациями» на 2014-2017 годы, утвержденной постановлением администрации Рыбинского района от 14.05.2014 № 828.</w:t>
      </w:r>
    </w:p>
    <w:p w:rsidR="0064710B" w:rsidRDefault="00D73D64">
      <w:pPr>
        <w:pStyle w:val="Standard"/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данн</w:t>
      </w:r>
      <w:r>
        <w:rPr>
          <w:rFonts w:ascii="Times New Roman" w:eastAsia="Times New Roman" w:hAnsi="Times New Roman" w:cs="Times New Roman"/>
          <w:sz w:val="28"/>
          <w:szCs w:val="28"/>
        </w:rPr>
        <w:t>ого постановления не потребует принятия новых, признания утратившими силу иных нормативных правовых актов района.</w:t>
      </w:r>
    </w:p>
    <w:p w:rsidR="0064710B" w:rsidRDefault="0064710B">
      <w:pPr>
        <w:pStyle w:val="a6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64710B" w:rsidRDefault="0064710B">
      <w:pPr>
        <w:pStyle w:val="a6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64710B" w:rsidRDefault="0064710B">
      <w:pPr>
        <w:pStyle w:val="a6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64710B" w:rsidRDefault="00D73D64">
      <w:pPr>
        <w:pStyle w:val="Standard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Начальник управления                                                   Л.А. Степанова</w:t>
      </w:r>
    </w:p>
    <w:p w:rsidR="0064710B" w:rsidRDefault="0064710B">
      <w:pPr>
        <w:pStyle w:val="a6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64710B" w:rsidRDefault="0064710B">
      <w:pPr>
        <w:pStyle w:val="a6"/>
        <w:autoSpaceDE w:val="0"/>
        <w:spacing w:before="0"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710B" w:rsidRDefault="0064710B">
      <w:pPr>
        <w:pStyle w:val="a6"/>
        <w:autoSpaceDE w:val="0"/>
        <w:spacing w:before="0"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710B" w:rsidRDefault="0064710B">
      <w:pPr>
        <w:pStyle w:val="a6"/>
        <w:autoSpaceDE w:val="0"/>
        <w:spacing w:before="0"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710B" w:rsidRDefault="0064710B">
      <w:pPr>
        <w:pStyle w:val="a6"/>
        <w:autoSpaceDE w:val="0"/>
        <w:spacing w:before="0"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710B" w:rsidRDefault="0064710B">
      <w:pPr>
        <w:pStyle w:val="a6"/>
        <w:autoSpaceDE w:val="0"/>
        <w:spacing w:before="0"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710B" w:rsidRDefault="0064710B">
      <w:pPr>
        <w:pStyle w:val="a6"/>
        <w:autoSpaceDE w:val="0"/>
        <w:spacing w:before="0"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4710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73D64">
      <w:pPr>
        <w:spacing w:after="0" w:line="240" w:lineRule="auto"/>
      </w:pPr>
      <w:r>
        <w:separator/>
      </w:r>
    </w:p>
  </w:endnote>
  <w:endnote w:type="continuationSeparator" w:id="0">
    <w:p w:rsidR="00000000" w:rsidRDefault="00D7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73D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73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4710B"/>
    <w:rsid w:val="0064710B"/>
    <w:rsid w:val="00D7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2656CC-2BEE-4C9B-A282-43D0234D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pPr>
      <w:spacing w:before="100" w:after="119"/>
    </w:pPr>
    <w:rPr>
      <w:rFonts w:eastAsia="Times New Roman" w:cs="Times New Roman"/>
      <w:lang w:eastAsia="ru-RU"/>
    </w:r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pPr>
      <w:autoSpaceDE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next w:val="ConsPlusNormal0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0"/>
    <w:pPr>
      <w:autoSpaceDE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next w:val="ConsPlusNormal0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0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Page">
    <w:name w:val="ConsPlusTitlePage"/>
    <w:next w:val="ConsPlusNormal0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JurTerm">
    <w:name w:val="ConsPlusJurTerm"/>
    <w:next w:val="ConsPlusNormal0"/>
    <w:pPr>
      <w:autoSpaceDE w:val="0"/>
    </w:pPr>
    <w:rPr>
      <w:rFonts w:ascii="Tahoma" w:eastAsia="Tahoma" w:hAnsi="Tahoma" w:cs="Tahoma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yur_selo</dc:creator>
  <cp:lastModifiedBy>adm_selo</cp:lastModifiedBy>
  <cp:revision>2</cp:revision>
  <cp:lastPrinted>2018-06-28T12:10:00Z</cp:lastPrinted>
  <dcterms:created xsi:type="dcterms:W3CDTF">2018-08-28T07:58:00Z</dcterms:created>
  <dcterms:modified xsi:type="dcterms:W3CDTF">2018-08-28T07:58:00Z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